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9F" w:rsidRDefault="004C2589">
      <w:pPr>
        <w:pStyle w:val="Tytu"/>
        <w:spacing w:before="0"/>
        <w:rPr>
          <w:color w:val="FF0000"/>
        </w:rPr>
      </w:pPr>
      <w:bookmarkStart w:id="0" w:name="_gjdgxs" w:colFirst="0" w:colLast="0"/>
      <w:bookmarkEnd w:id="0"/>
      <w:r>
        <w:t>Program wy</w:t>
      </w:r>
      <w:r w:rsidR="00416655">
        <w:t>chowawczo-profilaktyczny klasy 8</w:t>
      </w:r>
      <w:r>
        <w:t xml:space="preserve"> A</w:t>
      </w:r>
    </w:p>
    <w:p w:rsidR="007D2C9F" w:rsidRDefault="00416655">
      <w:pPr>
        <w:pStyle w:val="Podtytu"/>
        <w:spacing w:before="0" w:after="200"/>
      </w:pPr>
      <w:bookmarkStart w:id="1" w:name="_30j0zll" w:colFirst="0" w:colLast="0"/>
      <w:bookmarkEnd w:id="1"/>
      <w:r>
        <w:t>na rok szkolny 2021/2022</w:t>
      </w:r>
    </w:p>
    <w:p w:rsidR="007D2C9F" w:rsidRDefault="004C2589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Sporządzono przez: mgr Monikę Vasquez</w:t>
      </w:r>
    </w:p>
    <w:p w:rsidR="007D2C9F" w:rsidRDefault="004C2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</w:t>
      </w:r>
      <w:r w:rsidR="00E0159B">
        <w:rPr>
          <w:rFonts w:ascii="Times New Roman" w:eastAsia="Times New Roman" w:hAnsi="Times New Roman" w:cs="Times New Roman"/>
          <w:i/>
          <w:sz w:val="24"/>
          <w:szCs w:val="24"/>
        </w:rPr>
        <w:t>ecznej Szkoły Podstawowej Nr 2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m. Polskich Matematyków </w:t>
      </w:r>
      <w:r w:rsidR="00E0159B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Zwycięzców Enigmy Społecznego Towarzystwa Oświatowego</w:t>
      </w:r>
    </w:p>
    <w:p w:rsidR="007D2C9F" w:rsidRDefault="004C2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:rsidR="007D2C9F" w:rsidRDefault="004C258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:rsidR="007D2C9F" w:rsidRDefault="004C2589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:rsidR="007D2C9F" w:rsidRDefault="004C258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:rsidR="007D2C9F" w:rsidRDefault="004C25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:rsidR="007D2C9F" w:rsidRDefault="004C2589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:rsidR="007D2C9F" w:rsidRDefault="004C2589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:rsidR="007D2C9F" w:rsidRDefault="004C2589">
      <w:pPr>
        <w:pStyle w:val="Nagwek1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1fob9te" w:colFirst="0" w:colLast="0"/>
      <w:bookmarkEnd w:id="2"/>
      <w:r>
        <w:rPr>
          <w:sz w:val="28"/>
          <w:szCs w:val="28"/>
        </w:rPr>
        <w:lastRenderedPageBreak/>
        <w:t>PROGRAM WYCHOWAWC</w:t>
      </w:r>
      <w:r w:rsidR="00416655">
        <w:rPr>
          <w:sz w:val="28"/>
          <w:szCs w:val="28"/>
        </w:rPr>
        <w:t xml:space="preserve">ZO - PROFILAKTYCZNY </w:t>
      </w:r>
      <w:r w:rsidR="00416655">
        <w:rPr>
          <w:sz w:val="28"/>
          <w:szCs w:val="28"/>
        </w:rPr>
        <w:br/>
        <w:t>DLA KLASY 8</w:t>
      </w:r>
      <w:r w:rsidR="009C675E">
        <w:rPr>
          <w:sz w:val="28"/>
          <w:szCs w:val="28"/>
        </w:rPr>
        <w:t xml:space="preserve"> A na rok 2021/2022</w:t>
      </w:r>
    </w:p>
    <w:tbl>
      <w:tblPr>
        <w:tblStyle w:val="a"/>
        <w:tblW w:w="139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7002"/>
        <w:gridCol w:w="2478"/>
      </w:tblGrid>
      <w:tr w:rsidR="007D2C9F" w:rsidTr="00613B5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7D2C9F" w:rsidTr="00613B57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Wybory klasowego i szkolnego samorządu, praca na rzecz klasy i szkoły.</w:t>
            </w:r>
          </w:p>
          <w:p w:rsidR="007D2C9F" w:rsidRDefault="004C25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uroczystościach i wydarzeniach ważnych dla społeczności szkolnej.</w:t>
            </w:r>
          </w:p>
          <w:p w:rsidR="007D2C9F" w:rsidRDefault="004C25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Pełnienie dyżurów klasowych.</w:t>
            </w:r>
          </w:p>
          <w:p w:rsidR="007D2C9F" w:rsidRDefault="004C25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Aktywny udział w dniach otwartych dla nowych uczniów.</w:t>
            </w:r>
          </w:p>
          <w:p w:rsidR="007D2C9F" w:rsidRDefault="004C258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Zadbanie o wygląd klasy, szkoły, poszanowanie dobra wspólnego.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166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2021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7D2C9F" w:rsidTr="00613B5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społecznego/Rozwój kompetencji społecznych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9B" w:rsidRDefault="00E0159B" w:rsidP="00E0159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Znowu razem spotkanie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integracyjno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–warsztatowe – podczas pierwszych dni szkoły i wrześniowej zielonej szkoł</w:t>
            </w:r>
            <w:r w:rsidR="00E46BB4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D2C9F" w:rsidRDefault="004C258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Wolontariat - realizowany w różnych formach na terenie szkoły i poza nią, dzielenie się doświadczeniami.</w:t>
            </w:r>
          </w:p>
          <w:p w:rsidR="007D2C9F" w:rsidRDefault="004C258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Kluczowych Kompetencji i Inteligencji Emocjonalnej - ćwiczenia, zadania grupowe, rozmowy w kręgu.</w:t>
            </w:r>
          </w:p>
          <w:p w:rsidR="007D2C9F" w:rsidRDefault="004C258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Tydzień Postaw Prospołecznych</w:t>
            </w:r>
          </w:p>
          <w:p w:rsidR="005763C6" w:rsidRDefault="005763C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Warsztat antystresowy – psycholog i wychowawca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9B" w:rsidRDefault="00E0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2021</w:t>
            </w:r>
          </w:p>
          <w:p w:rsidR="00E0159B" w:rsidRDefault="00E0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</w:t>
            </w:r>
          </w:p>
          <w:p w:rsidR="005763C6" w:rsidRDefault="00576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63C6" w:rsidRDefault="00576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semestr</w:t>
            </w:r>
          </w:p>
        </w:tc>
      </w:tr>
      <w:tr w:rsidR="007D2C9F" w:rsidTr="00613B5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szkolnych obchodach Świąt Państwowych.</w:t>
            </w:r>
          </w:p>
          <w:p w:rsidR="008C4022" w:rsidRDefault="008C4022" w:rsidP="008C40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Poznawanie dorobku polskich twórców:  </w:t>
            </w:r>
            <w:r w:rsidR="00E0159B">
              <w:rPr>
                <w:rFonts w:ascii="Times New Roman" w:eastAsia="Times New Roman" w:hAnsi="Times New Roman" w:cs="Times New Roman"/>
                <w:sz w:val="20"/>
                <w:szCs w:val="20"/>
              </w:rPr>
              <w:t>„Lektury na wielkim ekranie” – „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Zemsta</w:t>
            </w:r>
            <w:r w:rsidR="00E015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 A. Fredry i „Pan Tadeusz” – A. Mickiewicz </w:t>
            </w:r>
          </w:p>
          <w:p w:rsidR="007D2C9F" w:rsidRDefault="004C2589" w:rsidP="00E0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82357" w:rsidRDefault="00B8235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Poznajemy Polskę – Wyjazdy klasowe: Sudety, Wybrzeże, śladami polskich romantyków.</w:t>
            </w:r>
          </w:p>
          <w:p w:rsidR="008C4022" w:rsidRDefault="008C4022" w:rsidP="00613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B82357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 Norwidowski – wycieczki kulturoznawcze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cały rok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szkolny-wg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harmonogramu</w:t>
            </w:r>
          </w:p>
          <w:p w:rsidR="00E0159B" w:rsidRDefault="00E0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59B" w:rsidRDefault="00E01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2021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8401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wrzesień/czerwiec</w:t>
            </w:r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>j.polski</w:t>
            </w:r>
            <w:proofErr w:type="spellEnd"/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>/historia/</w:t>
            </w:r>
            <w:proofErr w:type="spellStart"/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>wos</w:t>
            </w:r>
            <w:proofErr w:type="spellEnd"/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576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</w:t>
            </w:r>
            <w:r w:rsidR="008C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C9F" w:rsidTr="00613B57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Z uwzględnieniem wartości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Rozwój osobisty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Lekcje wychowawcze, warsztatowe w oparciu o </w:t>
            </w:r>
            <w:r w:rsidR="00693AB6">
              <w:rPr>
                <w:rFonts w:ascii="Times New Roman" w:eastAsia="Times New Roman" w:hAnsi="Times New Roman" w:cs="Times New Roman"/>
                <w:sz w:val="20"/>
                <w:szCs w:val="20"/>
              </w:rPr>
              <w:t>„7 nawyków skutecznego nastolatka”</w:t>
            </w:r>
            <w:r w:rsidR="008C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S. </w:t>
            </w:r>
            <w:proofErr w:type="spellStart"/>
            <w:r w:rsidR="008C4022">
              <w:rPr>
                <w:rFonts w:ascii="Times New Roman" w:eastAsia="Times New Roman" w:hAnsi="Times New Roman" w:cs="Times New Roman"/>
                <w:sz w:val="20"/>
                <w:szCs w:val="20"/>
              </w:rPr>
              <w:t>Covey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wartości, motywacja, asertywność itp.</w:t>
            </w:r>
          </w:p>
          <w:p w:rsidR="007D2C9F" w:rsidRDefault="004C258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Tutoring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udział chętnych uczniów w Programie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Tutoringu</w:t>
            </w:r>
            <w:proofErr w:type="spellEnd"/>
          </w:p>
          <w:p w:rsidR="007D2C9F" w:rsidRPr="008C4022" w:rsidRDefault="008C4022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Jaki sposób nauk jest dla mnie najlepszy</w:t>
            </w:r>
            <w:r w:rsidR="004C2589" w:rsidRPr="008C40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metoda projektowa</w:t>
            </w:r>
          </w:p>
          <w:p w:rsidR="00693AB6" w:rsidRDefault="00693AB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Rok kultury – przypomnienie stosowania norm społecznych zasad</w:t>
            </w:r>
          </w:p>
          <w:p w:rsidR="008C4022" w:rsidRPr="00613B57" w:rsidRDefault="00693AB6" w:rsidP="00613B57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Dobre maniery na dzień dobry</w:t>
            </w:r>
          </w:p>
          <w:p w:rsidR="008C4022" w:rsidRPr="00613B57" w:rsidRDefault="008C4022" w:rsidP="00613B57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022">
              <w:rPr>
                <w:rFonts w:ascii="Times New Roman" w:eastAsia="Times New Roman" w:hAnsi="Times New Roman" w:cs="Times New Roman"/>
                <w:sz w:val="20"/>
                <w:szCs w:val="20"/>
              </w:rPr>
              <w:t>Analiza własnego rozwoju i  zachowania - karty pracy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półrocze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 klasy</w:t>
            </w: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podsumowanie półrocza i roku</w:t>
            </w:r>
          </w:p>
        </w:tc>
      </w:tr>
      <w:tr w:rsidR="007D2C9F" w:rsidTr="00613B5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9C52A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Rytm dobowy - warsztaty z psychologiem</w:t>
            </w:r>
          </w:p>
          <w:p w:rsidR="007D2C9F" w:rsidRDefault="004C258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„Trzymaj formę” – edukacja postaw prozdrowotnych , promocja aktywnego stylu życia i zbilansowanej diety.</w:t>
            </w:r>
          </w:p>
          <w:p w:rsidR="009C52A5" w:rsidRDefault="009C52A5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Bezpieczna droga do szkoły - edukacja, dyskusja.</w:t>
            </w:r>
          </w:p>
          <w:p w:rsidR="009C52A5" w:rsidRDefault="009C52A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Bezpieczeństwo w górach i nad morzem – przygotowanie do wyjazdów, praktyka w terenie podczas wyjazdów szkolnych</w:t>
            </w:r>
          </w:p>
          <w:p w:rsidR="009C52A5" w:rsidRDefault="009C52A5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Pr="00613B57" w:rsidRDefault="004C2589" w:rsidP="00103B8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Pierws</w:t>
            </w:r>
            <w:r w:rsidR="009C52A5">
              <w:rPr>
                <w:rFonts w:ascii="Times New Roman" w:eastAsia="Times New Roman" w:hAnsi="Times New Roman" w:cs="Times New Roman"/>
                <w:sz w:val="20"/>
                <w:szCs w:val="20"/>
              </w:rPr>
              <w:t>za Pomoc –powtórzenie wiadomości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C52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ćwiczenie udzielania pierwszej pomocy, opatrunki itd.,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filmy instruktarzowe.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półrocze</w:t>
            </w: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>/ w-f/biologia/</w:t>
            </w:r>
            <w:proofErr w:type="spellStart"/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>gw</w:t>
            </w:r>
            <w:proofErr w:type="spellEnd"/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>/spotkania z panią pielęgniarką/ specjalistami żywienia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9C52A5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wrzesień/czerwiec</w:t>
            </w:r>
          </w:p>
          <w:p w:rsidR="009C52A5" w:rsidRDefault="009C52A5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52A5" w:rsidRDefault="009C52A5" w:rsidP="009C5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EDB</w:t>
            </w:r>
          </w:p>
          <w:p w:rsidR="007D2C9F" w:rsidRDefault="007D2C9F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</w:t>
            </w:r>
          </w:p>
        </w:tc>
      </w:tr>
      <w:tr w:rsidR="007D2C9F" w:rsidTr="00613B5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5763C6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Rozwijanie pasji i swoich mocnych stron </w:t>
            </w:r>
          </w:p>
          <w:p w:rsidR="00103B82" w:rsidRDefault="00103B82" w:rsidP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Kampania „Zac</w:t>
            </w:r>
            <w:r w:rsidR="00103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howaj trzeźwy umysł”- elementy </w:t>
            </w:r>
          </w:p>
          <w:p w:rsidR="00103B82" w:rsidRDefault="00103B82" w:rsidP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D3A" w:rsidRDefault="00312CD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="005C7D3A">
              <w:rPr>
                <w:rFonts w:ascii="Times New Roman" w:eastAsia="Times New Roman" w:hAnsi="Times New Roman" w:cs="Times New Roman"/>
                <w:sz w:val="20"/>
                <w:szCs w:val="20"/>
              </w:rPr>
              <w:t>Różowa skarpetka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576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profilaktyka </w:t>
            </w:r>
            <w:proofErr w:type="spellStart"/>
            <w:r w:rsidR="005763C6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="005763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ryzykownych</w:t>
            </w:r>
            <w:r w:rsidR="005C7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warsztaty  z psychologiem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3B82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cały rok szkolny </w:t>
            </w: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</w:t>
            </w:r>
          </w:p>
          <w:p w:rsidR="00103B82" w:rsidRDefault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7D3A" w:rsidRDefault="005C7D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 2021</w:t>
            </w:r>
          </w:p>
        </w:tc>
      </w:tr>
      <w:tr w:rsidR="007D2C9F" w:rsidTr="00613B5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516" w:rsidRPr="00F02516" w:rsidRDefault="004C2589">
            <w:pPr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>Przestrzeganie ustaleń związanych z korzystaniem z telefonów w szkole</w:t>
            </w:r>
          </w:p>
          <w:p w:rsidR="007D2C9F" w:rsidRPr="00F02516" w:rsidRDefault="004C2589" w:rsidP="00F02516">
            <w:pPr>
              <w:widowControl w:val="0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02516" w:rsidRPr="00613B57" w:rsidRDefault="004C2589" w:rsidP="00613B57">
            <w:pPr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>Rozmowy na temat odpowiedzialności i konsekwencji działalności online  wzbogacone o materiały NASK.</w:t>
            </w:r>
          </w:p>
          <w:p w:rsidR="007D2C9F" w:rsidRPr="00F02516" w:rsidRDefault="00F02516" w:rsidP="00F02516">
            <w:pPr>
              <w:widowControl w:val="0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>Dzień Bezpiecznego Internetu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516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 GW</w:t>
            </w:r>
            <w:r w:rsid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informatyki</w:t>
            </w:r>
          </w:p>
          <w:p w:rsidR="007D2C9F" w:rsidRDefault="005663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luty 2022</w:t>
            </w:r>
            <w:bookmarkStart w:id="3" w:name="_GoBack"/>
            <w:bookmarkEnd w:id="3"/>
          </w:p>
        </w:tc>
      </w:tr>
      <w:tr w:rsidR="007D2C9F" w:rsidTr="00613B5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Omówienie </w:t>
            </w:r>
            <w:r w:rsidR="00290C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procedur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egzaminu ósmoklasisty, przygotowań do egzamin</w:t>
            </w:r>
            <w:r w:rsidR="00693AB6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103B82">
              <w:rPr>
                <w:rFonts w:ascii="Times New Roman" w:eastAsia="Times New Roman" w:hAnsi="Times New Roman" w:cs="Times New Roman"/>
                <w:sz w:val="20"/>
                <w:szCs w:val="20"/>
              </w:rPr>
              <w:t>, egzaminy próbne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D2C9F" w:rsidRDefault="004C258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Zajęcia z doradcą zawodowym.</w:t>
            </w:r>
          </w:p>
          <w:p w:rsidR="007D2C9F" w:rsidRDefault="004C258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Analiza różnych ścieżek kariery - spotkania z licealistami, zapoznanie się z ofertami warszawskich szkół średnich.</w:t>
            </w:r>
          </w:p>
          <w:p w:rsidR="00290C62" w:rsidRDefault="00290C62" w:rsidP="00290C6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z licealistami, uczestnictwo w Dniach Kariery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69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2021, maj 2022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półrocze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7D2C9F" w:rsidTr="00613B5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Dbanie o środowisko naturalne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2516" w:rsidRDefault="00F0251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Podejmowanie inicjatyw proekologicznych w codziennym życiu</w:t>
            </w:r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szkolnym</w:t>
            </w:r>
          </w:p>
          <w:p w:rsidR="00F02516" w:rsidRPr="00613B57" w:rsidRDefault="00F02516" w:rsidP="00613B5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Wystąpienia o tematyce ekologicznej – lekcje biologii, geografii i fizyki. </w:t>
            </w:r>
          </w:p>
          <w:p w:rsidR="00613B57" w:rsidRPr="00613B57" w:rsidRDefault="00F02516" w:rsidP="00613B5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Kultura na szklaku – dbanie o czystość na szlakach górskich</w:t>
            </w:r>
          </w:p>
          <w:p w:rsidR="007D2C9F" w:rsidRDefault="00613B57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Opieka nad zwierzętami – osobista i zbiórki</w:t>
            </w:r>
          </w:p>
          <w:p w:rsidR="007D2C9F" w:rsidRDefault="00693AB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Edukacja filmowa</w:t>
            </w:r>
            <w:r w:rsidR="00613B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geografia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F02516" w:rsidRDefault="00F02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516" w:rsidRDefault="00F02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2021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613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potrzeb</w:t>
            </w:r>
          </w:p>
        </w:tc>
      </w:tr>
      <w:tr w:rsidR="007D2C9F" w:rsidTr="00613B5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Przypomnienie prawa i obowiązków ucznia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uczniów ze Statutem, WZO, PZO, obowiązującymi regulaminami i innymi dokumentami obowiązującymi w szkole.</w:t>
            </w:r>
          </w:p>
          <w:p w:rsidR="007D2C9F" w:rsidRDefault="004C258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Prawa dziecka - przypomnienie.</w:t>
            </w:r>
          </w:p>
          <w:p w:rsidR="007D2C9F" w:rsidRDefault="00693A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Prawa człowieka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69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 2021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69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październik 2021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693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2589"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</w:tc>
      </w:tr>
      <w:tr w:rsidR="007D2C9F" w:rsidTr="00613B5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Pokonywanie własnych trudności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 “Spójrz inaczej” - elementy.</w:t>
            </w:r>
          </w:p>
          <w:p w:rsidR="007D2C9F" w:rsidRDefault="004C258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Moje mocne strony i aspekty które wymagają doskonalenia  - rozmowy indywidualne z wychowawcą.</w:t>
            </w:r>
          </w:p>
          <w:p w:rsidR="007D2C9F" w:rsidRDefault="004C2589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żyrafy - jak asertywnie komunikować o swoich potrzebach i możliwościach .</w:t>
            </w:r>
          </w:p>
          <w:p w:rsidR="007D2C9F" w:rsidRDefault="00F02516" w:rsidP="00F02516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>Nastolatek, czyli coraz bliżej dorosłości</w:t>
            </w:r>
            <w:r w:rsidR="004C2589" w:rsidRP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jak radzić sobie w różnych trudnych sytuacjach, gdzie szukać pomocy i wsparcia. Jak pomóc innym?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Kontekst odpowiedzialności prawnej</w:t>
            </w:r>
            <w:r w:rsidR="004C2589" w:rsidRP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dyskusja, dobre praktyki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spotkania z prawnikiem.</w:t>
            </w:r>
            <w:r w:rsidR="004C2589" w:rsidRPr="00F025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cały rok szkolny </w:t>
            </w: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wg harmonogramu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spotkania z psychologiem szkolnym, 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bieżąco i wg potrzeb uczniów</w:t>
            </w:r>
          </w:p>
        </w:tc>
      </w:tr>
      <w:tr w:rsidR="007D2C9F" w:rsidTr="00613B5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Stawanie w obronie słabszych</w:t>
            </w:r>
          </w:p>
        </w:tc>
        <w:tc>
          <w:tcPr>
            <w:tcW w:w="7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B82">
              <w:rPr>
                <w:rFonts w:ascii="Times New Roman" w:eastAsia="Times New Roman" w:hAnsi="Times New Roman" w:cs="Times New Roman"/>
                <w:sz w:val="20"/>
                <w:szCs w:val="20"/>
              </w:rPr>
              <w:t>Udzielania wsparcia koleżeńskiego, troska o młodszych kolegów.</w:t>
            </w:r>
          </w:p>
          <w:p w:rsidR="00103B82" w:rsidRPr="00103B82" w:rsidRDefault="00103B82" w:rsidP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Pr="00103B82" w:rsidRDefault="00103B82" w:rsidP="00103B8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r w:rsidRPr="00103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 mogę pomóc? : niepełnosprawności, wypadki,  problemy psychosomatyczne, zaburzenia nastroju, uzależnienia  - </w:t>
            </w:r>
            <w:r w:rsidR="004C2589" w:rsidRPr="00103B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jak </w:t>
            </w:r>
            <w:r w:rsidRPr="00103B82">
              <w:rPr>
                <w:rFonts w:ascii="Times New Roman" w:eastAsia="Times New Roman" w:hAnsi="Times New Roman" w:cs="Times New Roman"/>
                <w:sz w:val="20"/>
                <w:szCs w:val="20"/>
              </w:rPr>
              <w:t>i gdzie szukać wsparcia?</w:t>
            </w:r>
          </w:p>
          <w:p w:rsidR="00103B82" w:rsidRPr="00312CD3" w:rsidRDefault="00103B82" w:rsidP="00493DF7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4F81BD" w:themeColor="accen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Dobre rady od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klasisty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pomoc</w:t>
            </w:r>
            <w:r w:rsidR="00493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klasom 7 w przygotowaniu się na wyzwania związane z kolejnym rokiem szkolnym.</w:t>
            </w:r>
          </w:p>
        </w:tc>
        <w:tc>
          <w:tcPr>
            <w:tcW w:w="24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D2C9F" w:rsidRDefault="004C25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 szkolny</w:t>
            </w:r>
          </w:p>
          <w:p w:rsidR="007D2C9F" w:rsidRDefault="007D2C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2C9F" w:rsidRDefault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styczeń/luty</w:t>
            </w:r>
          </w:p>
          <w:p w:rsidR="00103B82" w:rsidRDefault="00103B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3B82" w:rsidRDefault="00F02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maj/czerwiec 2022</w:t>
            </w:r>
          </w:p>
        </w:tc>
      </w:tr>
    </w:tbl>
    <w:p w:rsidR="007D2C9F" w:rsidRDefault="007D2C9F">
      <w:pPr>
        <w:spacing w:line="360" w:lineRule="auto"/>
      </w:pPr>
    </w:p>
    <w:p w:rsidR="007D2C9F" w:rsidRDefault="004C2589">
      <w:pPr>
        <w:spacing w:line="360" w:lineRule="auto"/>
      </w:pPr>
      <w:r>
        <w:t>Program został pozytywnie zaopiniowany przez klasową radę rodziców:</w:t>
      </w:r>
    </w:p>
    <w:p w:rsidR="007D2C9F" w:rsidRDefault="00416655" w:rsidP="00613B57">
      <w:pPr>
        <w:spacing w:line="360" w:lineRule="auto"/>
        <w:jc w:val="right"/>
      </w:pPr>
      <w:bookmarkStart w:id="4" w:name="_3znysh7" w:colFirst="0" w:colLast="0"/>
      <w:bookmarkEnd w:id="4"/>
      <w:r>
        <w:t>Warszawa, 27 września 2021</w:t>
      </w:r>
      <w:r w:rsidR="004C2589">
        <w:t xml:space="preserve"> r.</w:t>
      </w:r>
    </w:p>
    <w:sectPr w:rsidR="007D2C9F">
      <w:headerReference w:type="default" r:id="rId7"/>
      <w:footerReference w:type="default" r:id="rId8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C4" w:rsidRDefault="00101FC4">
      <w:pPr>
        <w:spacing w:after="0" w:line="240" w:lineRule="auto"/>
      </w:pPr>
      <w:r>
        <w:separator/>
      </w:r>
    </w:p>
  </w:endnote>
  <w:endnote w:type="continuationSeparator" w:id="0">
    <w:p w:rsidR="00101FC4" w:rsidRDefault="0010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9F" w:rsidRDefault="004C25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4022025</wp:posOffset>
          </wp:positionH>
          <wp:positionV relativeFrom="paragraph">
            <wp:posOffset>-190498</wp:posOffset>
          </wp:positionV>
          <wp:extent cx="819150" cy="42064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C4" w:rsidRDefault="00101FC4">
      <w:pPr>
        <w:spacing w:after="0" w:line="240" w:lineRule="auto"/>
      </w:pPr>
      <w:r>
        <w:separator/>
      </w:r>
    </w:p>
  </w:footnote>
  <w:footnote w:type="continuationSeparator" w:id="0">
    <w:p w:rsidR="00101FC4" w:rsidRDefault="0010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9F" w:rsidRDefault="004C2589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676275" cy="24126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2C9F" w:rsidRDefault="004C2589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:rsidR="007D2C9F" w:rsidRDefault="004C2589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:rsidR="007D2C9F" w:rsidRDefault="007D2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9A4"/>
    <w:multiLevelType w:val="multilevel"/>
    <w:tmpl w:val="0C5ECF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87B1230"/>
    <w:multiLevelType w:val="multilevel"/>
    <w:tmpl w:val="F2381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435418"/>
    <w:multiLevelType w:val="multilevel"/>
    <w:tmpl w:val="B18E2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F52CB7"/>
    <w:multiLevelType w:val="multilevel"/>
    <w:tmpl w:val="443C34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3A11CF"/>
    <w:multiLevelType w:val="multilevel"/>
    <w:tmpl w:val="E660751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CFF64B0"/>
    <w:multiLevelType w:val="multilevel"/>
    <w:tmpl w:val="F294C4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DC1E25"/>
    <w:multiLevelType w:val="multilevel"/>
    <w:tmpl w:val="446EB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3D07D3"/>
    <w:multiLevelType w:val="multilevel"/>
    <w:tmpl w:val="A90A4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BC46FD"/>
    <w:multiLevelType w:val="multilevel"/>
    <w:tmpl w:val="32AA0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D151C9"/>
    <w:multiLevelType w:val="multilevel"/>
    <w:tmpl w:val="97A4EE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9C6A08"/>
    <w:multiLevelType w:val="multilevel"/>
    <w:tmpl w:val="EAB0F5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F777102"/>
    <w:multiLevelType w:val="multilevel"/>
    <w:tmpl w:val="5344BBD6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9F"/>
    <w:rsid w:val="00101FC4"/>
    <w:rsid w:val="00103B82"/>
    <w:rsid w:val="0013169C"/>
    <w:rsid w:val="001F4038"/>
    <w:rsid w:val="00290C62"/>
    <w:rsid w:val="00312CD3"/>
    <w:rsid w:val="00321779"/>
    <w:rsid w:val="003B62D7"/>
    <w:rsid w:val="00416655"/>
    <w:rsid w:val="00493DF7"/>
    <w:rsid w:val="004C2589"/>
    <w:rsid w:val="00566395"/>
    <w:rsid w:val="005763C6"/>
    <w:rsid w:val="005C7D3A"/>
    <w:rsid w:val="00613B57"/>
    <w:rsid w:val="00693AB6"/>
    <w:rsid w:val="007D2C9F"/>
    <w:rsid w:val="0084019B"/>
    <w:rsid w:val="008C4022"/>
    <w:rsid w:val="009C52A5"/>
    <w:rsid w:val="009C675E"/>
    <w:rsid w:val="00A860C0"/>
    <w:rsid w:val="00B82357"/>
    <w:rsid w:val="00E0159B"/>
    <w:rsid w:val="00E46BB4"/>
    <w:rsid w:val="00F0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1024"/>
  <w15:docId w15:val="{CBFF4436-0D18-4EE3-80B6-2AFD8896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8C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8</cp:revision>
  <dcterms:created xsi:type="dcterms:W3CDTF">2021-09-27T16:52:00Z</dcterms:created>
  <dcterms:modified xsi:type="dcterms:W3CDTF">2021-11-10T12:02:00Z</dcterms:modified>
</cp:coreProperties>
</file>